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FD" w:rsidRDefault="001170A0">
      <w:r>
        <w:t xml:space="preserve">Probability song _Lana _Mia </w:t>
      </w:r>
    </w:p>
    <w:p w:rsidR="001170A0" w:rsidRDefault="001170A0">
      <w:r>
        <w:t>Date: 21.5.12</w:t>
      </w:r>
    </w:p>
    <w:p w:rsidR="001170A0" w:rsidRDefault="001170A0">
      <w:bookmarkStart w:id="0" w:name="_GoBack"/>
      <w:bookmarkEnd w:id="0"/>
    </w:p>
    <w:p w:rsidR="001170A0" w:rsidRDefault="001170A0">
      <w:r>
        <w:t>Probability is easy if you try,</w:t>
      </w:r>
    </w:p>
    <w:p w:rsidR="001170A0" w:rsidRDefault="001170A0">
      <w:r>
        <w:t>It could be listing possible outcomes,</w:t>
      </w:r>
    </w:p>
    <w:p w:rsidR="001170A0" w:rsidRDefault="001170A0">
      <w:r>
        <w:t>It can be words or written numbers,</w:t>
      </w:r>
    </w:p>
    <w:p w:rsidR="001170A0" w:rsidRDefault="001170A0">
      <w:r>
        <w:t xml:space="preserve">All you say is the likely hood of events </w:t>
      </w:r>
    </w:p>
    <w:p w:rsidR="001170A0" w:rsidRDefault="001170A0">
      <w:r>
        <w:t xml:space="preserve">Words to describe probability </w:t>
      </w:r>
    </w:p>
    <w:p w:rsidR="001170A0" w:rsidRDefault="001170A0">
      <w:r>
        <w:t xml:space="preserve">Are easy as </w:t>
      </w:r>
    </w:p>
    <w:p w:rsidR="001170A0" w:rsidRDefault="001170A0">
      <w:r>
        <w:t>Certain, there’s little chance or good chance</w:t>
      </w:r>
    </w:p>
    <w:p w:rsidR="001170A0" w:rsidRDefault="001170A0"/>
    <w:p w:rsidR="001170A0" w:rsidRDefault="001170A0">
      <w:r>
        <w:t>Highly probable, or very doubtful</w:t>
      </w:r>
    </w:p>
    <w:p w:rsidR="001170A0" w:rsidRDefault="001170A0">
      <w:r>
        <w:t>Once you put numbers to chance</w:t>
      </w:r>
    </w:p>
    <w:p w:rsidR="001170A0" w:rsidRDefault="001170A0">
      <w:r>
        <w:t>When an event didn’t happen</w:t>
      </w:r>
    </w:p>
    <w:p w:rsidR="001170A0" w:rsidRDefault="001170A0">
      <w:r>
        <w:t>We write 0 to 0%</w:t>
      </w:r>
    </w:p>
    <w:p w:rsidR="001170A0" w:rsidRDefault="001170A0">
      <w:r>
        <w:t xml:space="preserve">But if it is certain to occur </w:t>
      </w:r>
    </w:p>
    <w:p w:rsidR="001170A0" w:rsidRDefault="001170A0">
      <w:r>
        <w:t>We sign it 1 or 100%</w:t>
      </w:r>
    </w:p>
    <w:p w:rsidR="001170A0" w:rsidRDefault="001170A0">
      <w:r>
        <w:t>We can’t say that it’s true what we say</w:t>
      </w:r>
    </w:p>
    <w:p w:rsidR="001170A0" w:rsidRDefault="001170A0">
      <w:r>
        <w:t>Just go with logic</w:t>
      </w:r>
    </w:p>
    <w:p w:rsidR="001170A0" w:rsidRDefault="001170A0">
      <w:r>
        <w:t>When you experiment with probability</w:t>
      </w:r>
    </w:p>
    <w:p w:rsidR="001170A0" w:rsidRDefault="001170A0">
      <w:r>
        <w:t>You perform it many times</w:t>
      </w:r>
    </w:p>
    <w:p w:rsidR="001170A0" w:rsidRDefault="001170A0">
      <w:r>
        <w:t>You count the frequency</w:t>
      </w:r>
    </w:p>
    <w:p w:rsidR="001170A0" w:rsidRDefault="001170A0">
      <w:r>
        <w:t>The relative frequency of the outcome of an event</w:t>
      </w:r>
    </w:p>
    <w:p w:rsidR="001170A0" w:rsidRDefault="001170A0"/>
    <w:p w:rsidR="001170A0" w:rsidRDefault="001170A0">
      <w:r>
        <w:t>Theoretical probability</w:t>
      </w:r>
    </w:p>
    <w:p w:rsidR="001170A0" w:rsidRDefault="001170A0">
      <w:r>
        <w:t>When the outcomes of experiments are equal</w:t>
      </w:r>
    </w:p>
    <w:p w:rsidR="001170A0" w:rsidRDefault="001170A0">
      <w:r>
        <w:t>We can use symmetry to generate mathematical probability</w:t>
      </w:r>
    </w:p>
    <w:p w:rsidR="001170A0" w:rsidRDefault="001170A0"/>
    <w:p w:rsidR="001170A0" w:rsidRDefault="001170A0">
      <w:r>
        <w:t>Las chorus:</w:t>
      </w:r>
    </w:p>
    <w:p w:rsidR="001170A0" w:rsidRDefault="001170A0">
      <w:r>
        <w:t>Then there’s tree diagrams are represented by branches</w:t>
      </w:r>
    </w:p>
    <w:p w:rsidR="001170A0" w:rsidRDefault="001170A0">
      <w:r>
        <w:t xml:space="preserve">For example: when you toss a coin </w:t>
      </w:r>
    </w:p>
    <w:p w:rsidR="001170A0" w:rsidRDefault="001170A0">
      <w:r>
        <w:t>It can land on head or tails</w:t>
      </w:r>
    </w:p>
    <w:p w:rsidR="001170A0" w:rsidRDefault="001170A0">
      <w:r>
        <w:t>It is simple you see</w:t>
      </w:r>
    </w:p>
    <w:p w:rsidR="001170A0" w:rsidRDefault="001170A0">
      <w:r>
        <w:t>It is prob_ab_ili_ity</w:t>
      </w:r>
    </w:p>
    <w:sectPr w:rsidR="001170A0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A0"/>
    <w:rsid w:val="001170A0"/>
    <w:rsid w:val="00560814"/>
    <w:rsid w:val="00D9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Macintosh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2012-05-21T13:29:00Z</dcterms:created>
  <dcterms:modified xsi:type="dcterms:W3CDTF">2012-05-21T13:37:00Z</dcterms:modified>
</cp:coreProperties>
</file>